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5" w:rsidRDefault="00D81345" w:rsidP="00B65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urier New" w:hAnsi="Courier New" w:cs="Courier New"/>
          <w:b/>
          <w:sz w:val="40"/>
          <w:szCs w:val="18"/>
        </w:rPr>
      </w:pPr>
      <w:r>
        <w:rPr>
          <w:rFonts w:ascii="Courier New" w:hAnsi="Courier New" w:cs="Courier New"/>
          <w:b/>
          <w:sz w:val="40"/>
          <w:szCs w:val="18"/>
        </w:rPr>
        <w:t>R</w:t>
      </w:r>
      <w:r w:rsidR="00F0245D" w:rsidRPr="000814A8">
        <w:rPr>
          <w:rFonts w:ascii="Courier New" w:hAnsi="Courier New" w:cs="Courier New"/>
          <w:b/>
          <w:sz w:val="40"/>
          <w:szCs w:val="18"/>
        </w:rPr>
        <w:t>ozp</w:t>
      </w:r>
      <w:r w:rsidR="00105275" w:rsidRPr="000814A8">
        <w:rPr>
          <w:rFonts w:ascii="Courier New" w:hAnsi="Courier New" w:cs="Courier New"/>
          <w:b/>
          <w:sz w:val="40"/>
          <w:szCs w:val="18"/>
        </w:rPr>
        <w:t xml:space="preserve">očtové </w:t>
      </w:r>
      <w:r w:rsidR="00F0245D" w:rsidRPr="000814A8">
        <w:rPr>
          <w:rFonts w:ascii="Courier New" w:hAnsi="Courier New" w:cs="Courier New"/>
          <w:b/>
          <w:sz w:val="40"/>
          <w:szCs w:val="18"/>
        </w:rPr>
        <w:t xml:space="preserve">opatření </w:t>
      </w:r>
      <w:proofErr w:type="gramStart"/>
      <w:r w:rsidR="000814A8" w:rsidRPr="000814A8">
        <w:rPr>
          <w:rFonts w:ascii="Courier New" w:hAnsi="Courier New" w:cs="Courier New"/>
          <w:b/>
          <w:sz w:val="40"/>
          <w:szCs w:val="18"/>
        </w:rPr>
        <w:t>č.</w:t>
      </w:r>
      <w:r w:rsidR="002609DE">
        <w:rPr>
          <w:rFonts w:ascii="Courier New" w:hAnsi="Courier New" w:cs="Courier New"/>
          <w:b/>
          <w:sz w:val="40"/>
          <w:szCs w:val="18"/>
        </w:rPr>
        <w:t>4</w:t>
      </w:r>
      <w:proofErr w:type="gramEnd"/>
      <w:r w:rsidR="00042DB5">
        <w:rPr>
          <w:rFonts w:ascii="Courier New" w:hAnsi="Courier New" w:cs="Courier New"/>
          <w:b/>
          <w:sz w:val="40"/>
          <w:szCs w:val="18"/>
        </w:rPr>
        <w:t xml:space="preserve"> </w:t>
      </w:r>
    </w:p>
    <w:p w:rsidR="00F0245D" w:rsidRDefault="00F0245D" w:rsidP="00B65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urier New" w:hAnsi="Courier New" w:cs="Courier New"/>
          <w:b/>
          <w:sz w:val="28"/>
          <w:szCs w:val="18"/>
        </w:rPr>
      </w:pPr>
      <w:r w:rsidRPr="00F0245D">
        <w:rPr>
          <w:rFonts w:ascii="Courier New" w:hAnsi="Courier New" w:cs="Courier New"/>
          <w:b/>
          <w:sz w:val="28"/>
          <w:szCs w:val="18"/>
        </w:rPr>
        <w:t xml:space="preserve">pro </w:t>
      </w:r>
      <w:r w:rsidR="00CF12F0">
        <w:rPr>
          <w:rFonts w:ascii="Courier New" w:hAnsi="Courier New" w:cs="Courier New"/>
          <w:b/>
          <w:sz w:val="28"/>
          <w:szCs w:val="18"/>
        </w:rPr>
        <w:t>úpravu</w:t>
      </w:r>
      <w:r w:rsidR="00042DB5">
        <w:rPr>
          <w:rFonts w:ascii="Courier New" w:hAnsi="Courier New" w:cs="Courier New"/>
          <w:b/>
          <w:sz w:val="28"/>
          <w:szCs w:val="18"/>
        </w:rPr>
        <w:t xml:space="preserve"> </w:t>
      </w:r>
      <w:r w:rsidRPr="00F0245D">
        <w:rPr>
          <w:rFonts w:ascii="Courier New" w:hAnsi="Courier New" w:cs="Courier New"/>
          <w:b/>
          <w:sz w:val="28"/>
          <w:szCs w:val="18"/>
        </w:rPr>
        <w:t xml:space="preserve">rozpočtu </w:t>
      </w:r>
      <w:r w:rsidR="00105275">
        <w:rPr>
          <w:rFonts w:ascii="Courier New" w:hAnsi="Courier New" w:cs="Courier New"/>
          <w:b/>
          <w:sz w:val="28"/>
          <w:szCs w:val="18"/>
        </w:rPr>
        <w:t>obce Staňkovice na rok 2015</w:t>
      </w:r>
    </w:p>
    <w:p w:rsidR="00F0245D" w:rsidRPr="00F0245D" w:rsidRDefault="00F0245D" w:rsidP="00B65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urier New" w:hAnsi="Courier New" w:cs="Courier New"/>
          <w:b/>
          <w:sz w:val="28"/>
          <w:szCs w:val="18"/>
        </w:rPr>
      </w:pP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IČO: </w:t>
      </w:r>
      <w:proofErr w:type="gramStart"/>
      <w:r w:rsidRPr="00B65CF5">
        <w:rPr>
          <w:rFonts w:ascii="Courier New" w:hAnsi="Courier New" w:cs="Courier New"/>
          <w:sz w:val="18"/>
          <w:szCs w:val="18"/>
        </w:rPr>
        <w:t xml:space="preserve">00236446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Pr="00B65CF5">
        <w:rPr>
          <w:rFonts w:ascii="Courier New" w:hAnsi="Courier New" w:cs="Courier New"/>
          <w:sz w:val="18"/>
          <w:szCs w:val="18"/>
        </w:rPr>
        <w:t>Datum</w:t>
      </w:r>
      <w:proofErr w:type="gramEnd"/>
      <w:r w:rsidRPr="00B65CF5">
        <w:rPr>
          <w:rFonts w:ascii="Courier New" w:hAnsi="Courier New" w:cs="Courier New"/>
          <w:sz w:val="18"/>
          <w:szCs w:val="18"/>
        </w:rPr>
        <w:t xml:space="preserve">: </w:t>
      </w:r>
      <w:proofErr w:type="gramStart"/>
      <w:r w:rsidR="00D81345">
        <w:rPr>
          <w:rFonts w:ascii="Courier New" w:hAnsi="Courier New" w:cs="Courier New"/>
          <w:sz w:val="18"/>
          <w:szCs w:val="18"/>
        </w:rPr>
        <w:t>16</w:t>
      </w:r>
      <w:r w:rsidRPr="00B65CF5">
        <w:rPr>
          <w:rFonts w:ascii="Courier New" w:hAnsi="Courier New" w:cs="Courier New"/>
          <w:sz w:val="18"/>
          <w:szCs w:val="18"/>
        </w:rPr>
        <w:t>.</w:t>
      </w:r>
      <w:r w:rsidR="00D81345">
        <w:rPr>
          <w:rFonts w:ascii="Courier New" w:hAnsi="Courier New" w:cs="Courier New"/>
          <w:sz w:val="18"/>
          <w:szCs w:val="18"/>
        </w:rPr>
        <w:t>12</w:t>
      </w:r>
      <w:r w:rsidRPr="00B65CF5">
        <w:rPr>
          <w:rFonts w:ascii="Courier New" w:hAnsi="Courier New" w:cs="Courier New"/>
          <w:sz w:val="18"/>
          <w:szCs w:val="18"/>
        </w:rPr>
        <w:t>.2015</w:t>
      </w:r>
      <w:proofErr w:type="gramEnd"/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Obec Staňkovice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B65CF5">
        <w:rPr>
          <w:rFonts w:ascii="Courier New" w:hAnsi="Courier New" w:cs="Courier New"/>
          <w:sz w:val="18"/>
          <w:szCs w:val="18"/>
        </w:rPr>
        <w:t xml:space="preserve">Rozpočet v </w:t>
      </w:r>
      <w:proofErr w:type="gramStart"/>
      <w:r w:rsidRPr="00B65CF5">
        <w:rPr>
          <w:rFonts w:ascii="Courier New" w:hAnsi="Courier New" w:cs="Courier New"/>
          <w:sz w:val="18"/>
          <w:szCs w:val="18"/>
        </w:rPr>
        <w:t>tis.Kč</w:t>
      </w:r>
      <w:proofErr w:type="gramEnd"/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9B3A47">
        <w:rPr>
          <w:rFonts w:ascii="Courier New" w:hAnsi="Courier New" w:cs="Courier New"/>
          <w:sz w:val="18"/>
          <w:szCs w:val="18"/>
        </w:rPr>
        <w:t>Dle návrhu</w:t>
      </w:r>
      <w:r w:rsidRPr="00B65CF5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B65CF5">
        <w:rPr>
          <w:rFonts w:ascii="Courier New" w:hAnsi="Courier New" w:cs="Courier New"/>
          <w:sz w:val="18"/>
          <w:szCs w:val="18"/>
        </w:rPr>
        <w:t>č.  1,</w:t>
      </w:r>
      <w:proofErr w:type="gramEnd"/>
      <w:r w:rsidRPr="00B65CF5">
        <w:rPr>
          <w:rFonts w:ascii="Courier New" w:hAnsi="Courier New" w:cs="Courier New"/>
          <w:sz w:val="18"/>
          <w:szCs w:val="18"/>
        </w:rPr>
        <w:t xml:space="preserve">  </w:t>
      </w: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65CF5">
        <w:rPr>
          <w:rFonts w:ascii="Courier New" w:hAnsi="Courier New" w:cs="Courier New"/>
          <w:sz w:val="18"/>
          <w:szCs w:val="18"/>
        </w:rPr>
        <w:t xml:space="preserve">Pořízeno </w:t>
      </w:r>
      <w:proofErr w:type="spellStart"/>
      <w:r w:rsidRPr="00B65CF5">
        <w:rPr>
          <w:rFonts w:ascii="Courier New" w:hAnsi="Courier New" w:cs="Courier New"/>
          <w:sz w:val="18"/>
          <w:szCs w:val="18"/>
        </w:rPr>
        <w:t>čj</w:t>
      </w:r>
      <w:proofErr w:type="spellEnd"/>
      <w:r w:rsidRPr="00B65CF5">
        <w:rPr>
          <w:rFonts w:ascii="Courier New" w:hAnsi="Courier New" w:cs="Courier New"/>
          <w:sz w:val="18"/>
          <w:szCs w:val="18"/>
        </w:rPr>
        <w:t xml:space="preserve">.: </w:t>
      </w:r>
      <w:r w:rsidR="00A92AE3">
        <w:rPr>
          <w:rFonts w:ascii="Courier New" w:hAnsi="Courier New" w:cs="Courier New"/>
          <w:sz w:val="18"/>
          <w:szCs w:val="18"/>
        </w:rPr>
        <w:t>4</w:t>
      </w:r>
      <w:r w:rsidRPr="00B65CF5">
        <w:rPr>
          <w:rFonts w:ascii="Courier New" w:hAnsi="Courier New" w:cs="Courier New"/>
          <w:sz w:val="18"/>
          <w:szCs w:val="18"/>
        </w:rPr>
        <w:t>/2015</w:t>
      </w: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65CF5">
        <w:rPr>
          <w:rFonts w:ascii="Courier New" w:hAnsi="Courier New" w:cs="Courier New"/>
          <w:sz w:val="18"/>
          <w:szCs w:val="18"/>
        </w:rPr>
        <w:t xml:space="preserve">Druh: 1               </w:t>
      </w:r>
    </w:p>
    <w:p w:rsidR="00B65CF5" w:rsidRP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 w:rsidRPr="00B65CF5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</w:t>
      </w:r>
      <w:r>
        <w:rPr>
          <w:rFonts w:ascii="Courier New" w:hAnsi="Courier New" w:cs="Courier New"/>
          <w:sz w:val="18"/>
          <w:szCs w:val="18"/>
        </w:rPr>
        <w:t>-----------</w:t>
      </w:r>
    </w:p>
    <w:p w:rsidR="00A92AE3" w:rsidRPr="00A92AE3" w:rsidRDefault="00B65CF5" w:rsidP="00A92AE3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65CF5">
        <w:rPr>
          <w:rFonts w:ascii="Courier New" w:hAnsi="Courier New" w:cs="Courier New"/>
          <w:sz w:val="18"/>
          <w:szCs w:val="18"/>
        </w:rPr>
        <w:t xml:space="preserve"> </w:t>
      </w:r>
    </w:p>
    <w:p w:rsidR="00A92AE3" w:rsidRDefault="00A92AE3" w:rsidP="00A92A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33324">
        <w:rPr>
          <w:rFonts w:ascii="Times New Roman" w:eastAsia="Times New Roman" w:hAnsi="Times New Roman"/>
          <w:sz w:val="24"/>
          <w:szCs w:val="24"/>
          <w:lang w:eastAsia="cs-CZ"/>
        </w:rPr>
        <w:t>Návrh tohoto rozpočtového opatření pro úpravu rozpočtu na rok 2015 byl zveřejněn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33324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 w:rsidRPr="00033324">
        <w:rPr>
          <w:rFonts w:ascii="Times New Roman" w:eastAsia="Times New Roman" w:hAnsi="Times New Roman"/>
          <w:sz w:val="24"/>
          <w:szCs w:val="24"/>
          <w:lang w:eastAsia="cs-CZ"/>
        </w:rPr>
        <w:t>25.11.2015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Pr="00033324">
        <w:rPr>
          <w:rFonts w:ascii="Times New Roman" w:eastAsia="Times New Roman" w:hAnsi="Times New Roman"/>
          <w:sz w:val="24"/>
          <w:szCs w:val="24"/>
          <w:lang w:eastAsia="cs-CZ"/>
        </w:rPr>
        <w:t xml:space="preserve"> byl projednán na veřejném zasedání  zastupitelstva obce Staňkovice dne 16.12.2015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 znění:</w:t>
      </w:r>
    </w:p>
    <w:p w:rsidR="00A92AE3" w:rsidRDefault="00A92AE3" w:rsidP="00A92A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proofErr w:type="spellStart"/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Su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Au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Uz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Np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Org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Ka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OdPa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SpPo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Zj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Změna rozpočtu Text rozpočtu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..........................................................................................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1111 000              100,95 Daň z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příj.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fyz.osob</w:t>
      </w:r>
      <w:proofErr w:type="spellEnd"/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ze závis.č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1112 000               78,50 Daň z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příj.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fyz.os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sam.výd.č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1113 000               16,84 Daň z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příj.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fyz.os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kapit.výn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1121 000              133,67 Daň z příjmů právnických osob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1211 000              176,99 Daň z přidané hodnoty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1361 000               -0,60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Správní poplatky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0000 1511 000               54,53 Daň z nemovitých věcí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5512 2111 000               -1,90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Příj.z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poskyt.služeb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a výrobků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1012 2132 000               -6,69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Příj.z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pronáj.ost.nemovitostí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6310 2141 000               -0,87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Příjmy z úroků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6310 2142 000               -0,11 </w:t>
      </w:r>
      <w:proofErr w:type="spellStart"/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Př.z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podílu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na zisk.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divid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00 3722 2324 000                3,62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Příj.nekapit.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příspěvky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,náhrady</w:t>
      </w:r>
      <w:proofErr w:type="gram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3111 000              -10,67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Příjmy z prodeje pozemků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5011 000              -10,34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Platy zaměstnanců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2212 5021 000               -1,21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Silnice osobní výdaje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3314 5021 000                0,10 Knihovna osobní výdaje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3399 5021 000                3,00 Mikulášská osobní výdaje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3745 5021 000              -42,40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Péče o vzhled obce osobní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výd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6112 5023 000                9,40 Odměny zastupitelů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3314 5032 000               -0,10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Knihovna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pov.zdravotní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poj.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5032 000               -9,60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Zaměstnanci zdravotní pojištěn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3314 5136 000               -2,00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Knihovna pomůcky, tisk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5136 000                2,77 Knihy, pomůcky, tisk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3399 5137 000               -9,00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Kulturní, církevní-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mikuláš.maj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5137 000               -1,05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- DHDM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2212 5139 000              -50,00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Silnice nákup materiálu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3322 5139 000                0,02 Zachování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kultur.-materiál</w:t>
      </w:r>
      <w:proofErr w:type="gram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3399 5139 000               -1,05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Kulturní, církevní-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mikuláš.mat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3745 5139 000               -0,70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Péče o vzhled obce materiál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5153 000              -23,20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spotřeba plynu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3631 5154 000               13,47 Veřejné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osv.spotř.elektřina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¨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5154 000               -9,48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spotřeba elektřiny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5512 5155 000               -5,00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SDH pevná paliva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3745 5156 000               -1,34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Péče o vzhled obce PHM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5512 5156 000               -5,00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SDH - PHM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5161 000               -3,40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služby pošt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5162 000               -4,86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služby telekomunikací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6310 5163 000              -27,40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Služby peněžním ústavům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5167 000              -12,00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Školení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5168 000                2,50 Služby za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spracování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dat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2310 5169 000               10,00 Pitná voda nákup služeb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3399 5169 000                3,96 Kulturní, církev.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mikuláš.služb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3722 5169 000                6,20 Sběr odpadu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3745 5169 000                3,85 Péče o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vzhled  ostatní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služby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5169 000              -45,00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ostatní služby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2212 5171 000              -56,96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Silnice opravy a udržování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2310 5171 000              -10,71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Pitná voda opravy a udržování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2321 5171 000             -120,00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Kanalizace opravy, udržování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3322 5171 000             -100,00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Kultura opravy udržování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3419 5171 000               -5,00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Tělovýchova - opravy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3631 5171 000              -52,78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Veřejné osvětlení opravy,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udž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3722 5171 000              -50,00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Odpady - opravy a udržování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5171 000               15,77 OÚ Opravy a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održování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sz w:val="18"/>
          <w:szCs w:val="18"/>
          <w:lang w:eastAsia="cs-CZ"/>
        </w:rPr>
        <w:lastRenderedPageBreak/>
        <w:t xml:space="preserve"> </w:t>
      </w:r>
      <w:proofErr w:type="spellStart"/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Su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Au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Uz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Np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Org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Ka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OdPa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SpPo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Zj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Změna rozpočtu Text rozpočtu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..........................................................................................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5172 000              -11,54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programové vybavení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6112 5173 000               -1,55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Zasupitelé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cestovné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5173 000               -3,21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Zaměstnanci cestovné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5175 000               -1,13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pohoštění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3111 5192 000              -19,00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Mateřské školy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pos.náhrady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3399 5194 000              -12,59 Kulturní, církev.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mikuláš.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v.dar</w:t>
      </w:r>
      <w:proofErr w:type="spellEnd"/>
      <w:proofErr w:type="gram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4329 5222 000               -3,00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Sociální péče děti transfery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4349 5222 000               -3,00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Sociální péče dospělí transfer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3111 5229 000              -10,00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Mateř.školy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ost.transfery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3749 5229 000              -50,00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Ochrana přírody transfery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3113 5240 000               -2,00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Základní školy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n.n.transfery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n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3113 5321 000              -53,00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ZŠ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neinvestič.transfery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obcím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5512 5321 000              -20,00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SDH - transfery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5321 000               -1,95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Transf.obcím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-pouze přestupky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2221 5329 000               -9,95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Ost.neinv.transfery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VR územ.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ú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3639 5329 000                3,59 Noviny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mikroregion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5171 5329 000               -0,80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Zabezpečení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5329 000               -4,00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ostatní transfery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5361 000               -2,00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nákup kolků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3639 5362 000                1,23 Platby daní,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popl.ověření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podp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5362 000               -4,67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platby daní a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popl.SR</w:t>
      </w:r>
      <w:proofErr w:type="spellEnd"/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6310 5362 000              -38,00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platby daní a poplatků SR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3900 5499 000               -1,55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BUS doprava muzikál Praha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231 10 00000 0000 </w:t>
      </w:r>
      <w:proofErr w:type="spell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0000</w:t>
      </w:r>
      <w:proofErr w:type="spell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00 6171 6121 000              -20,38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OÚ budovy, haly, stavby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Celkem za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č.    4: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Příjmy:             </w:t>
      </w:r>
      <w:proofErr w:type="gramStart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544,26     Výdaje</w:t>
      </w:r>
      <w:proofErr w:type="gramEnd"/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:            -857,04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..........................................................................................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Rozdíl        Příjmy - Výdaje:           -312,78</w:t>
      </w: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</w:p>
    <w:p w:rsidR="00A92AE3" w:rsidRPr="00A92AE3" w:rsidRDefault="00A92AE3" w:rsidP="00A92AE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Schodek rozpočtu 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je možné pokrýt </w:t>
      </w:r>
      <w:r w:rsidRPr="00A92AE3">
        <w:rPr>
          <w:rFonts w:ascii="Courier New" w:eastAsia="Times New Roman" w:hAnsi="Courier New" w:cs="Courier New"/>
          <w:sz w:val="18"/>
          <w:szCs w:val="18"/>
          <w:lang w:eastAsia="cs-CZ"/>
        </w:rPr>
        <w:t>mimorozpočtovými zdroji z výsledku hospodaření obce Staňkovice z minulých let, bez použití jiných zdrojů, jako jsou půjčky nebo úvěry.</w:t>
      </w:r>
    </w:p>
    <w:p w:rsidR="00B65CF5" w:rsidRDefault="00B65CF5" w:rsidP="00A92AE3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B65CF5" w:rsidRDefault="00386032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3342C2">
        <w:rPr>
          <w:rFonts w:ascii="Courier New" w:hAnsi="Courier New" w:cs="Courier New"/>
          <w:sz w:val="18"/>
          <w:szCs w:val="18"/>
        </w:rPr>
        <w:t>Celkový s</w:t>
      </w:r>
      <w:r>
        <w:rPr>
          <w:rFonts w:ascii="Courier New" w:hAnsi="Courier New" w:cs="Courier New"/>
          <w:sz w:val="18"/>
          <w:szCs w:val="18"/>
        </w:rPr>
        <w:t>tav rozpočtu po změnách:</w:t>
      </w:r>
    </w:p>
    <w:p w:rsidR="00386032" w:rsidRDefault="00386032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B65CF5" w:rsidRDefault="00386032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0A0A67">
        <w:rPr>
          <w:rFonts w:ascii="Courier New" w:hAnsi="Courier New" w:cs="Courier New"/>
          <w:sz w:val="18"/>
          <w:szCs w:val="18"/>
        </w:rPr>
        <w:t xml:space="preserve">                 Příjmy:       </w:t>
      </w:r>
      <w:r w:rsidR="00A92AE3" w:rsidRPr="00A92AE3">
        <w:rPr>
          <w:rFonts w:ascii="VArialUnicodeMS" w:hAnsi="VArialUnicodeMS" w:cs="VArialUnicodeMS"/>
          <w:b/>
          <w:sz w:val="20"/>
          <w:szCs w:val="12"/>
        </w:rPr>
        <w:t xml:space="preserve">14 094 610,00 </w:t>
      </w:r>
      <w:proofErr w:type="gramStart"/>
      <w:r w:rsidR="00A92AE3" w:rsidRPr="00A92AE3">
        <w:rPr>
          <w:rFonts w:ascii="VArialUnicodeMS" w:hAnsi="VArialUnicodeMS" w:cs="VArialUnicodeMS"/>
          <w:b/>
          <w:sz w:val="20"/>
          <w:szCs w:val="12"/>
        </w:rPr>
        <w:t>Kč</w:t>
      </w:r>
      <w:r>
        <w:rPr>
          <w:rFonts w:ascii="Courier New" w:hAnsi="Courier New" w:cs="Courier New"/>
          <w:sz w:val="18"/>
          <w:szCs w:val="18"/>
        </w:rPr>
        <w:t xml:space="preserve">     Výdaje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:        </w:t>
      </w:r>
      <w:r w:rsidR="00A92AE3" w:rsidRPr="00A92AE3">
        <w:rPr>
          <w:rFonts w:ascii="VArialUnicodeMS" w:hAnsi="VArialUnicodeMS" w:cs="VArialUnicodeMS"/>
          <w:b/>
          <w:sz w:val="20"/>
          <w:szCs w:val="12"/>
        </w:rPr>
        <w:t>12 766 330,00 Kč</w:t>
      </w:r>
    </w:p>
    <w:p w:rsidR="003342C2" w:rsidRDefault="003342C2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386032" w:rsidRDefault="00386032" w:rsidP="00A92AE3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Rozpoč</w:t>
      </w:r>
      <w:r w:rsidR="000A0A67">
        <w:rPr>
          <w:rFonts w:ascii="Courier New" w:hAnsi="Courier New" w:cs="Courier New"/>
          <w:sz w:val="18"/>
          <w:szCs w:val="18"/>
        </w:rPr>
        <w:t>et</w:t>
      </w:r>
      <w:r>
        <w:rPr>
          <w:rFonts w:ascii="Courier New" w:hAnsi="Courier New" w:cs="Courier New"/>
          <w:sz w:val="18"/>
          <w:szCs w:val="18"/>
        </w:rPr>
        <w:t xml:space="preserve"> obce Staňkovice po provedení změn bude </w:t>
      </w:r>
      <w:r w:rsidR="000A0A67">
        <w:rPr>
          <w:rFonts w:ascii="Courier New" w:hAnsi="Courier New" w:cs="Courier New"/>
          <w:sz w:val="18"/>
          <w:szCs w:val="18"/>
        </w:rPr>
        <w:t xml:space="preserve">přebytkový v částce </w:t>
      </w:r>
      <w:r w:rsidR="00A92AE3">
        <w:rPr>
          <w:rFonts w:ascii="Courier New" w:hAnsi="Courier New" w:cs="Courier New"/>
          <w:sz w:val="18"/>
          <w:szCs w:val="18"/>
        </w:rPr>
        <w:t>1,328.280,-</w:t>
      </w:r>
      <w:r w:rsidR="000A0A67">
        <w:rPr>
          <w:rFonts w:ascii="Courier New" w:hAnsi="Courier New" w:cs="Courier New"/>
          <w:sz w:val="18"/>
          <w:szCs w:val="18"/>
        </w:rPr>
        <w:t xml:space="preserve"> Kč. </w:t>
      </w: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B65CF5" w:rsidRDefault="00744840" w:rsidP="00B65CF5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Tento n</w:t>
      </w:r>
      <w:r w:rsidR="00A92AE3">
        <w:rPr>
          <w:rFonts w:ascii="Courier New" w:hAnsi="Courier New" w:cs="Courier New"/>
          <w:sz w:val="18"/>
          <w:szCs w:val="18"/>
        </w:rPr>
        <w:t>ávrh rozpočtového opatření č.4</w:t>
      </w:r>
      <w:r w:rsidR="00B65CF5" w:rsidRPr="00B65CF5">
        <w:rPr>
          <w:rFonts w:ascii="Courier New" w:hAnsi="Courier New" w:cs="Courier New"/>
          <w:sz w:val="18"/>
          <w:szCs w:val="18"/>
        </w:rPr>
        <w:t>/2015 pro úpravu rozpočtu obce Staňkovice pro rok</w:t>
      </w:r>
      <w:r w:rsidR="00B65CF5">
        <w:rPr>
          <w:rFonts w:ascii="Courier New" w:hAnsi="Courier New" w:cs="Courier New"/>
          <w:sz w:val="18"/>
          <w:szCs w:val="18"/>
        </w:rPr>
        <w:t xml:space="preserve"> </w:t>
      </w:r>
      <w:r w:rsidR="00B65CF5" w:rsidRPr="00B65CF5">
        <w:rPr>
          <w:rFonts w:ascii="Courier New" w:hAnsi="Courier New" w:cs="Courier New"/>
          <w:sz w:val="18"/>
          <w:szCs w:val="18"/>
        </w:rPr>
        <w:t xml:space="preserve">2015 </w:t>
      </w:r>
      <w:r w:rsidR="00251A23">
        <w:rPr>
          <w:rFonts w:ascii="Courier New" w:hAnsi="Courier New" w:cs="Courier New"/>
          <w:sz w:val="18"/>
          <w:szCs w:val="18"/>
        </w:rPr>
        <w:t>byl</w:t>
      </w:r>
      <w:r w:rsidR="00B65CF5">
        <w:rPr>
          <w:rFonts w:ascii="Courier New" w:hAnsi="Courier New" w:cs="Courier New"/>
          <w:sz w:val="18"/>
          <w:szCs w:val="18"/>
        </w:rPr>
        <w:t xml:space="preserve"> </w:t>
      </w:r>
      <w:r w:rsidR="00B65CF5" w:rsidRPr="00B65CF5">
        <w:rPr>
          <w:rFonts w:ascii="Courier New" w:hAnsi="Courier New" w:cs="Courier New"/>
          <w:sz w:val="18"/>
          <w:szCs w:val="18"/>
        </w:rPr>
        <w:t>projednán na veřejném zasedání zastupitelstva Obce Staňkovice dne</w:t>
      </w:r>
      <w:r w:rsidR="00B65CF5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A92AE3">
        <w:rPr>
          <w:rFonts w:ascii="Courier New" w:hAnsi="Courier New" w:cs="Courier New"/>
          <w:sz w:val="18"/>
          <w:szCs w:val="18"/>
        </w:rPr>
        <w:t>16</w:t>
      </w:r>
      <w:r w:rsidR="00B65CF5" w:rsidRPr="00B65CF5">
        <w:rPr>
          <w:rFonts w:ascii="Courier New" w:hAnsi="Courier New" w:cs="Courier New"/>
          <w:sz w:val="18"/>
          <w:szCs w:val="18"/>
        </w:rPr>
        <w:t>.</w:t>
      </w:r>
      <w:r w:rsidR="00A92AE3">
        <w:rPr>
          <w:rFonts w:ascii="Courier New" w:hAnsi="Courier New" w:cs="Courier New"/>
          <w:sz w:val="18"/>
          <w:szCs w:val="18"/>
        </w:rPr>
        <w:t>12</w:t>
      </w:r>
      <w:r w:rsidR="00B65CF5" w:rsidRPr="00B65CF5">
        <w:rPr>
          <w:rFonts w:ascii="Courier New" w:hAnsi="Courier New" w:cs="Courier New"/>
          <w:sz w:val="18"/>
          <w:szCs w:val="18"/>
        </w:rPr>
        <w:t>.2015</w:t>
      </w:r>
      <w:proofErr w:type="gramEnd"/>
      <w:r w:rsidR="00B65CF5" w:rsidRPr="00B65CF5">
        <w:rPr>
          <w:rFonts w:ascii="Courier New" w:hAnsi="Courier New" w:cs="Courier New"/>
          <w:sz w:val="18"/>
          <w:szCs w:val="18"/>
        </w:rPr>
        <w:t xml:space="preserve"> od 18:00 v budově </w:t>
      </w:r>
      <w:r w:rsidR="00B65CF5">
        <w:rPr>
          <w:rFonts w:ascii="Courier New" w:hAnsi="Courier New" w:cs="Courier New"/>
          <w:sz w:val="18"/>
          <w:szCs w:val="18"/>
        </w:rPr>
        <w:t>s</w:t>
      </w:r>
      <w:r w:rsidR="00B65CF5" w:rsidRPr="00B65CF5">
        <w:rPr>
          <w:rFonts w:ascii="Courier New" w:hAnsi="Courier New" w:cs="Courier New"/>
          <w:sz w:val="18"/>
          <w:szCs w:val="18"/>
        </w:rPr>
        <w:t>ídla Obecního úřadu Staňkovice, Staňkovice č.p.30, PS</w:t>
      </w:r>
      <w:r w:rsidR="00B65CF5">
        <w:rPr>
          <w:rFonts w:ascii="Courier New" w:hAnsi="Courier New" w:cs="Courier New"/>
          <w:sz w:val="18"/>
          <w:szCs w:val="18"/>
        </w:rPr>
        <w:t>Č: 28504 Uhlířské Janovice.</w:t>
      </w:r>
    </w:p>
    <w:p w:rsidR="00B65CF5" w:rsidRDefault="00B65CF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F74015" w:rsidRDefault="00F7401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F74015" w:rsidRDefault="00F7401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0A0A67" w:rsidRDefault="000A0A67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0A0A67" w:rsidRDefault="000A0A67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F74015" w:rsidRDefault="00F74015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0A0A67" w:rsidRDefault="000A0A67" w:rsidP="00B65CF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18"/>
          <w:szCs w:val="18"/>
        </w:rPr>
      </w:pPr>
    </w:p>
    <w:p w:rsidR="00F0245D" w:rsidRPr="007255CE" w:rsidRDefault="00F0245D" w:rsidP="00B65CF5">
      <w:pPr>
        <w:spacing w:after="0" w:line="240" w:lineRule="auto"/>
        <w:ind w:left="709"/>
        <w:rPr>
          <w:bCs/>
        </w:rPr>
      </w:pPr>
      <w:r w:rsidRPr="007255CE">
        <w:rPr>
          <w:bCs/>
        </w:rPr>
        <w:t>…………………………………</w:t>
      </w:r>
      <w:r>
        <w:rPr>
          <w:bCs/>
        </w:rPr>
        <w:t>……………….</w:t>
      </w:r>
      <w:r w:rsidRPr="007255CE">
        <w:rPr>
          <w:bCs/>
        </w:rPr>
        <w:t>.</w:t>
      </w:r>
    </w:p>
    <w:p w:rsidR="00F0245D" w:rsidRDefault="00F0245D" w:rsidP="00B65CF5">
      <w:pPr>
        <w:spacing w:after="0" w:line="240" w:lineRule="auto"/>
        <w:ind w:left="709"/>
        <w:rPr>
          <w:bCs/>
          <w:sz w:val="18"/>
        </w:rPr>
      </w:pPr>
      <w:r w:rsidRPr="007255CE">
        <w:rPr>
          <w:bCs/>
        </w:rPr>
        <w:t>Jaroslav Zahradníček</w:t>
      </w:r>
      <w:r>
        <w:rPr>
          <w:bCs/>
        </w:rPr>
        <w:t xml:space="preserve">, </w:t>
      </w:r>
      <w:r>
        <w:rPr>
          <w:bCs/>
          <w:sz w:val="18"/>
        </w:rPr>
        <w:t>s</w:t>
      </w:r>
      <w:r w:rsidRPr="007255CE">
        <w:rPr>
          <w:bCs/>
          <w:sz w:val="18"/>
        </w:rPr>
        <w:t>tarosta</w:t>
      </w:r>
      <w:r>
        <w:rPr>
          <w:bCs/>
          <w:sz w:val="18"/>
        </w:rPr>
        <w:t xml:space="preserve"> obce</w:t>
      </w:r>
    </w:p>
    <w:p w:rsidR="00F0245D" w:rsidRDefault="00F0245D" w:rsidP="00B65CF5">
      <w:pPr>
        <w:ind w:left="709"/>
        <w:rPr>
          <w:bCs/>
          <w:sz w:val="18"/>
        </w:rPr>
      </w:pPr>
    </w:p>
    <w:p w:rsidR="00F0245D" w:rsidRPr="007255CE" w:rsidRDefault="00F0245D" w:rsidP="00B65CF5">
      <w:pPr>
        <w:ind w:left="709"/>
        <w:rPr>
          <w:bCs/>
          <w:sz w:val="18"/>
        </w:rPr>
      </w:pPr>
      <w:r>
        <w:rPr>
          <w:bCs/>
        </w:rPr>
        <w:t xml:space="preserve">Za zastupitelstvo obce Staňkovice </w:t>
      </w:r>
      <w:proofErr w:type="gramStart"/>
      <w:r>
        <w:rPr>
          <w:bCs/>
        </w:rPr>
        <w:t>ověřili:</w:t>
      </w:r>
      <w:r w:rsidR="000A0A67">
        <w:rPr>
          <w:bCs/>
        </w:rPr>
        <w:t xml:space="preserve">    </w:t>
      </w:r>
      <w:r w:rsidRPr="007255CE">
        <w:rPr>
          <w:bCs/>
        </w:rPr>
        <w:t>…</w:t>
      </w:r>
      <w:proofErr w:type="gramEnd"/>
      <w:r w:rsidRPr="007255CE">
        <w:rPr>
          <w:bCs/>
        </w:rPr>
        <w:t>…………………………….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7255CE">
        <w:rPr>
          <w:bCs/>
        </w:rPr>
        <w:t>………………………………….</w:t>
      </w:r>
    </w:p>
    <w:sectPr w:rsidR="00F0245D" w:rsidRPr="007255CE" w:rsidSect="003342C2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3FCD"/>
    <w:multiLevelType w:val="hybridMultilevel"/>
    <w:tmpl w:val="8A0EA4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1420"/>
    <w:rsid w:val="00042DB5"/>
    <w:rsid w:val="000814A8"/>
    <w:rsid w:val="000A0A67"/>
    <w:rsid w:val="00105275"/>
    <w:rsid w:val="00172AFE"/>
    <w:rsid w:val="001A5D50"/>
    <w:rsid w:val="001E3642"/>
    <w:rsid w:val="00251A23"/>
    <w:rsid w:val="002609DE"/>
    <w:rsid w:val="002D4D82"/>
    <w:rsid w:val="0030092F"/>
    <w:rsid w:val="003342C2"/>
    <w:rsid w:val="00373D97"/>
    <w:rsid w:val="00386032"/>
    <w:rsid w:val="003E5BA4"/>
    <w:rsid w:val="004471CF"/>
    <w:rsid w:val="004623A7"/>
    <w:rsid w:val="004631D4"/>
    <w:rsid w:val="0050694B"/>
    <w:rsid w:val="00533DC7"/>
    <w:rsid w:val="005C4369"/>
    <w:rsid w:val="005D520C"/>
    <w:rsid w:val="00665C90"/>
    <w:rsid w:val="00694581"/>
    <w:rsid w:val="006A0CB8"/>
    <w:rsid w:val="006C2B2B"/>
    <w:rsid w:val="006D1850"/>
    <w:rsid w:val="006D49CF"/>
    <w:rsid w:val="006E6D82"/>
    <w:rsid w:val="00744840"/>
    <w:rsid w:val="00772181"/>
    <w:rsid w:val="007F2089"/>
    <w:rsid w:val="0083148F"/>
    <w:rsid w:val="00874477"/>
    <w:rsid w:val="009751F8"/>
    <w:rsid w:val="009B3A47"/>
    <w:rsid w:val="00A30C01"/>
    <w:rsid w:val="00A92AE3"/>
    <w:rsid w:val="00AC01B8"/>
    <w:rsid w:val="00AD10A3"/>
    <w:rsid w:val="00B27E5B"/>
    <w:rsid w:val="00B613E0"/>
    <w:rsid w:val="00B65CF5"/>
    <w:rsid w:val="00B87961"/>
    <w:rsid w:val="00BD1156"/>
    <w:rsid w:val="00C05073"/>
    <w:rsid w:val="00C261B7"/>
    <w:rsid w:val="00C26836"/>
    <w:rsid w:val="00C70333"/>
    <w:rsid w:val="00C852BD"/>
    <w:rsid w:val="00CE3E41"/>
    <w:rsid w:val="00CE3EB6"/>
    <w:rsid w:val="00CF12F0"/>
    <w:rsid w:val="00D1015A"/>
    <w:rsid w:val="00D17AF3"/>
    <w:rsid w:val="00D51420"/>
    <w:rsid w:val="00D81345"/>
    <w:rsid w:val="00D97B91"/>
    <w:rsid w:val="00DE4187"/>
    <w:rsid w:val="00EA16F4"/>
    <w:rsid w:val="00ED4F77"/>
    <w:rsid w:val="00F0245D"/>
    <w:rsid w:val="00F32ED5"/>
    <w:rsid w:val="00F54839"/>
    <w:rsid w:val="00F74015"/>
    <w:rsid w:val="00FA0C15"/>
    <w:rsid w:val="00FA720A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Štěrba</dc:creator>
  <cp:lastModifiedBy>Jiří Štěrba</cp:lastModifiedBy>
  <cp:revision>2</cp:revision>
  <cp:lastPrinted>2016-04-21T01:05:00Z</cp:lastPrinted>
  <dcterms:created xsi:type="dcterms:W3CDTF">2016-04-21T01:09:00Z</dcterms:created>
  <dcterms:modified xsi:type="dcterms:W3CDTF">2016-04-21T01:09:00Z</dcterms:modified>
</cp:coreProperties>
</file>